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94ED" w14:textId="77777777" w:rsidR="007217D4" w:rsidRDefault="007217D4" w:rsidP="007217D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217F8" w14:textId="77777777" w:rsidR="007217D4" w:rsidRPr="006238BC" w:rsidRDefault="007217D4" w:rsidP="007217D4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B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383E770F" w14:textId="77777777" w:rsidR="007217D4" w:rsidRPr="006238BC" w:rsidRDefault="007217D4" w:rsidP="007217D4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BC">
        <w:rPr>
          <w:rFonts w:ascii="Times New Roman" w:hAnsi="Times New Roman" w:cs="Times New Roman"/>
          <w:b/>
          <w:sz w:val="28"/>
          <w:szCs w:val="28"/>
        </w:rPr>
        <w:t>выездной школы-семинара РАЕН для специалистов</w:t>
      </w:r>
    </w:p>
    <w:p w14:paraId="4F6A5EED" w14:textId="77777777" w:rsidR="007217D4" w:rsidRPr="006238BC" w:rsidRDefault="007217D4" w:rsidP="007217D4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BC">
        <w:rPr>
          <w:rFonts w:ascii="Times New Roman" w:hAnsi="Times New Roman" w:cs="Times New Roman"/>
          <w:b/>
          <w:sz w:val="28"/>
          <w:szCs w:val="28"/>
        </w:rPr>
        <w:t>Московского аналитического центра (МАЦ) «</w:t>
      </w:r>
      <w:r>
        <w:rPr>
          <w:rFonts w:ascii="Times New Roman" w:hAnsi="Times New Roman" w:cs="Times New Roman"/>
          <w:b/>
          <w:sz w:val="28"/>
          <w:szCs w:val="28"/>
        </w:rPr>
        <w:t>Информатизация жилищно-коммунального комплекса как фактор устойчивого развития экономики Москвы и ЦФО</w:t>
      </w:r>
      <w:r w:rsidRPr="006238BC"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b/>
          <w:sz w:val="28"/>
          <w:szCs w:val="28"/>
        </w:rPr>
        <w:t>29-30</w:t>
      </w:r>
      <w:r w:rsidRPr="006238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238BC">
        <w:rPr>
          <w:rFonts w:ascii="Times New Roman" w:hAnsi="Times New Roman" w:cs="Times New Roman"/>
          <w:b/>
          <w:sz w:val="28"/>
          <w:szCs w:val="28"/>
        </w:rPr>
        <w:t>.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238BC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3EC89A31" w14:textId="77777777" w:rsidR="007217D4" w:rsidRPr="00675CFC" w:rsidRDefault="007217D4" w:rsidP="007217D4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D01973" w14:textId="77777777" w:rsidR="007217D4" w:rsidRPr="00F51BBC" w:rsidRDefault="007217D4" w:rsidP="007217D4">
      <w:pPr>
        <w:spacing w:after="0" w:line="288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BBC">
        <w:rPr>
          <w:rFonts w:ascii="Times New Roman" w:hAnsi="Times New Roman" w:cs="Times New Roman"/>
          <w:b/>
          <w:sz w:val="28"/>
          <w:szCs w:val="28"/>
        </w:rPr>
        <w:t>Первый день работы.</w:t>
      </w:r>
    </w:p>
    <w:p w14:paraId="3A6D2DD7" w14:textId="77777777" w:rsidR="007217D4" w:rsidRPr="007217D4" w:rsidRDefault="007217D4" w:rsidP="007217D4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7D4">
        <w:rPr>
          <w:rFonts w:ascii="Times New Roman" w:hAnsi="Times New Roman" w:cs="Times New Roman"/>
          <w:sz w:val="28"/>
          <w:szCs w:val="28"/>
        </w:rPr>
        <w:t>9.30 - отъезд участников семинара из г. Москвы.</w:t>
      </w:r>
    </w:p>
    <w:p w14:paraId="09845B83" w14:textId="77777777" w:rsidR="007217D4" w:rsidRPr="007217D4" w:rsidRDefault="007217D4" w:rsidP="007217D4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7D4">
        <w:rPr>
          <w:rFonts w:ascii="Times New Roman" w:hAnsi="Times New Roman" w:cs="Times New Roman"/>
          <w:sz w:val="28"/>
          <w:szCs w:val="28"/>
        </w:rPr>
        <w:t>11.00</w:t>
      </w:r>
      <w:r w:rsidR="008B487F">
        <w:rPr>
          <w:rFonts w:ascii="Times New Roman" w:hAnsi="Times New Roman" w:cs="Times New Roman"/>
          <w:sz w:val="28"/>
          <w:szCs w:val="28"/>
        </w:rPr>
        <w:t xml:space="preserve"> </w:t>
      </w:r>
      <w:r w:rsidRPr="007217D4">
        <w:rPr>
          <w:rFonts w:ascii="Times New Roman" w:hAnsi="Times New Roman" w:cs="Times New Roman"/>
          <w:sz w:val="28"/>
          <w:szCs w:val="28"/>
        </w:rPr>
        <w:t>-12.00 - прибытие участников семинара на место, регистрация, размещение.</w:t>
      </w:r>
    </w:p>
    <w:p w14:paraId="35B7723A" w14:textId="77777777" w:rsidR="007217D4" w:rsidRDefault="007217D4" w:rsidP="007217D4">
      <w:pPr>
        <w:pStyle w:val="a3"/>
        <w:numPr>
          <w:ilvl w:val="0"/>
          <w:numId w:val="4"/>
        </w:numPr>
        <w:spacing w:after="0" w:line="288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</w:t>
      </w:r>
      <w:r w:rsidR="008B4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-14.00 - обед.</w:t>
      </w:r>
    </w:p>
    <w:p w14:paraId="59A5F967" w14:textId="77777777" w:rsidR="007217D4" w:rsidRDefault="007217D4" w:rsidP="007217D4">
      <w:pPr>
        <w:pStyle w:val="a3"/>
        <w:numPr>
          <w:ilvl w:val="0"/>
          <w:numId w:val="4"/>
        </w:numPr>
        <w:spacing w:after="0" w:line="288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</w:t>
      </w:r>
      <w:r w:rsidR="008B4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-16.00 - учебная сессия, лекции специалистов.</w:t>
      </w:r>
    </w:p>
    <w:p w14:paraId="4F5DD88E" w14:textId="77777777" w:rsidR="007217D4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слово, приветствия - директор МАЦ Балашов Е.Б., вице-президент РАЕН д.э.н. Бурак П.И.</w:t>
      </w:r>
    </w:p>
    <w:p w14:paraId="5E49AE41" w14:textId="77777777" w:rsidR="007217D4" w:rsidRPr="00A971E3" w:rsidRDefault="007217D4" w:rsidP="007217D4">
      <w:pPr>
        <w:spacing w:after="0" w:line="288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71E3">
        <w:rPr>
          <w:rFonts w:ascii="Times New Roman" w:hAnsi="Times New Roman" w:cs="Times New Roman"/>
          <w:sz w:val="28"/>
          <w:szCs w:val="28"/>
        </w:rPr>
        <w:t>Лекции специалистов:</w:t>
      </w:r>
    </w:p>
    <w:p w14:paraId="4BAED851" w14:textId="77777777" w:rsidR="007217D4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д.э.н. проф. Ильина И.Н. (НИУ ВШЭ)</w:t>
      </w:r>
    </w:p>
    <w:p w14:paraId="0DAD7A10" w14:textId="77777777" w:rsidR="007217D4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00">
        <w:rPr>
          <w:rFonts w:ascii="Times New Roman" w:hAnsi="Times New Roman" w:cs="Times New Roman"/>
          <w:sz w:val="28"/>
          <w:szCs w:val="28"/>
        </w:rPr>
        <w:t>«Зарубежный опыт комплексного развития городских территорий: новейшие подходы и инструменты»;</w:t>
      </w:r>
    </w:p>
    <w:p w14:paraId="53307B19" w14:textId="77777777" w:rsidR="007217D4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 Мосгордумы, Председатель комиссии по государственному строительству и местному самоуправлению Козлов А.М.</w:t>
      </w:r>
    </w:p>
    <w:p w14:paraId="05EF4C45" w14:textId="77777777" w:rsidR="007217D4" w:rsidRPr="00B64700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федерального значения и местное самоуправление: баланс интересов в развитии ЖКХ»; </w:t>
      </w:r>
    </w:p>
    <w:p w14:paraId="484DB2E8" w14:textId="77777777" w:rsidR="007217D4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д.э.н., проф. Кириллова А.Н. (МГСУ)</w:t>
      </w:r>
    </w:p>
    <w:p w14:paraId="67D53ED4" w14:textId="77777777" w:rsidR="007217D4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3110">
        <w:rPr>
          <w:rFonts w:ascii="Times New Roman" w:hAnsi="Times New Roman" w:cs="Times New Roman"/>
          <w:sz w:val="28"/>
          <w:szCs w:val="28"/>
        </w:rPr>
        <w:t>Потенциал цифровизации в обеспечении воспроизводственных процессов 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110">
        <w:rPr>
          <w:rFonts w:ascii="Times New Roman" w:hAnsi="Times New Roman" w:cs="Times New Roman"/>
          <w:sz w:val="28"/>
          <w:szCs w:val="28"/>
        </w:rPr>
        <w:t>развития территорий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AD82EF7" w14:textId="77777777" w:rsidR="007217D4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д.э.н., проф., советник Мэра Москвы Зотов В.Б. (ГУУ)</w:t>
      </w:r>
    </w:p>
    <w:p w14:paraId="528EC5C5" w14:textId="77777777" w:rsidR="007217D4" w:rsidRPr="00B53110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«Особенности управления комплексом ЖКХ в условиях Московского мегаполиса»; </w:t>
      </w:r>
    </w:p>
    <w:p w14:paraId="4A460323" w14:textId="77777777" w:rsidR="007217D4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к.т.н. Побежимов С.М. (РАЕН)</w:t>
      </w:r>
      <w:r w:rsidRPr="00A97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3371E" w14:textId="77777777" w:rsidR="007217D4" w:rsidRPr="00B64700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00">
        <w:rPr>
          <w:rFonts w:ascii="Times New Roman" w:hAnsi="Times New Roman" w:cs="Times New Roman"/>
          <w:sz w:val="28"/>
          <w:szCs w:val="28"/>
        </w:rPr>
        <w:t>«Цифровая модель города - цели и задачи»;</w:t>
      </w:r>
    </w:p>
    <w:p w14:paraId="5F967F32" w14:textId="77777777" w:rsidR="007217D4" w:rsidRPr="006238BC" w:rsidRDefault="007217D4" w:rsidP="007217D4">
      <w:pPr>
        <w:spacing w:after="0" w:line="288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</w:t>
      </w:r>
      <w:r w:rsidRPr="006238BC">
        <w:rPr>
          <w:rFonts w:ascii="Times New Roman" w:hAnsi="Times New Roman" w:cs="Times New Roman"/>
          <w:sz w:val="28"/>
          <w:szCs w:val="28"/>
        </w:rPr>
        <w:t>6.00</w:t>
      </w:r>
      <w:r w:rsidR="008B487F">
        <w:rPr>
          <w:rFonts w:ascii="Times New Roman" w:hAnsi="Times New Roman" w:cs="Times New Roman"/>
          <w:sz w:val="28"/>
          <w:szCs w:val="28"/>
        </w:rPr>
        <w:t xml:space="preserve"> </w:t>
      </w:r>
      <w:r w:rsidRPr="006238BC">
        <w:rPr>
          <w:rFonts w:ascii="Times New Roman" w:hAnsi="Times New Roman" w:cs="Times New Roman"/>
          <w:sz w:val="28"/>
          <w:szCs w:val="28"/>
        </w:rPr>
        <w:t>-16.30 - Кофе-брейк.</w:t>
      </w:r>
    </w:p>
    <w:p w14:paraId="2B9A8066" w14:textId="77777777" w:rsidR="007217D4" w:rsidRDefault="007217D4" w:rsidP="007217D4">
      <w:pPr>
        <w:pStyle w:val="a3"/>
        <w:spacing w:after="0" w:line="288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6. 16.30</w:t>
      </w:r>
      <w:r w:rsidR="008B4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- 17.</w:t>
      </w:r>
      <w:r w:rsidR="00C22F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0 -  продолжение учебной сессия, лекции специалистов.</w:t>
      </w:r>
    </w:p>
    <w:p w14:paraId="613C9DB9" w14:textId="77777777" w:rsidR="00C22FDE" w:rsidRDefault="00C22FDE" w:rsidP="00C22FDE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д.э.н., проф., Зворыкина Т.И.  (ИРЭИ) </w:t>
      </w:r>
    </w:p>
    <w:p w14:paraId="6D7BA5C9" w14:textId="77777777" w:rsidR="00C22FDE" w:rsidRDefault="00C22FDE" w:rsidP="00C22FDE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«Национальные стандарты «Умный город» и «Безопасный город» как инструменты устойчивого развития мегаполисов»;</w:t>
      </w:r>
    </w:p>
    <w:p w14:paraId="3B93F938" w14:textId="77777777" w:rsidR="007217D4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Заслуженный архитектор России Ткаченко С.Б. </w:t>
      </w:r>
    </w:p>
    <w:p w14:paraId="36CCB415" w14:textId="77777777" w:rsidR="007217D4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«Обеспечение инновационности ЖКХ в процессе реконструкции городов»;</w:t>
      </w:r>
    </w:p>
    <w:p w14:paraId="66256231" w14:textId="77777777" w:rsidR="007217D4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д.мед.н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Рахимова О.Ю. (РАЕН)</w:t>
      </w:r>
    </w:p>
    <w:p w14:paraId="4334E677" w14:textId="77777777" w:rsidR="007217D4" w:rsidRPr="00B64700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700">
        <w:rPr>
          <w:rFonts w:ascii="Times New Roman" w:hAnsi="Times New Roman" w:cs="Times New Roman"/>
          <w:sz w:val="28"/>
          <w:szCs w:val="28"/>
        </w:rPr>
        <w:t xml:space="preserve">«Мегаполис в условиях пандемии: </w:t>
      </w:r>
      <w:r>
        <w:rPr>
          <w:rFonts w:ascii="Times New Roman" w:hAnsi="Times New Roman" w:cs="Times New Roman"/>
          <w:sz w:val="28"/>
          <w:szCs w:val="28"/>
        </w:rPr>
        <w:t>опыт</w:t>
      </w:r>
      <w:r w:rsidRPr="00B64700">
        <w:rPr>
          <w:rFonts w:ascii="Times New Roman" w:hAnsi="Times New Roman" w:cs="Times New Roman"/>
          <w:sz w:val="28"/>
          <w:szCs w:val="28"/>
        </w:rPr>
        <w:t xml:space="preserve"> профилактики и </w:t>
      </w:r>
      <w:proofErr w:type="gramStart"/>
      <w:r w:rsidRPr="00B64700">
        <w:rPr>
          <w:rFonts w:ascii="Times New Roman" w:hAnsi="Times New Roman" w:cs="Times New Roman"/>
          <w:sz w:val="28"/>
          <w:szCs w:val="28"/>
        </w:rPr>
        <w:t>лечения  граждан</w:t>
      </w:r>
      <w:proofErr w:type="gramEnd"/>
      <w:r w:rsidRPr="00B6470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F7A35F3" w14:textId="77777777" w:rsidR="007217D4" w:rsidRPr="006D4BE0" w:rsidRDefault="007217D4" w:rsidP="007217D4">
      <w:pPr>
        <w:pStyle w:val="a3"/>
        <w:spacing w:after="0" w:line="288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7. 17.</w:t>
      </w:r>
      <w:r w:rsidR="00C22F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0 -18.00 - Свободная дискуссия, ответы на вопросы участников.</w:t>
      </w:r>
    </w:p>
    <w:p w14:paraId="6E74997F" w14:textId="77777777" w:rsidR="007217D4" w:rsidRPr="00FF4BD4" w:rsidRDefault="007217D4" w:rsidP="007217D4">
      <w:pPr>
        <w:spacing w:after="0" w:line="288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F4BD4">
        <w:rPr>
          <w:rFonts w:ascii="Times New Roman" w:hAnsi="Times New Roman" w:cs="Times New Roman"/>
          <w:sz w:val="28"/>
          <w:szCs w:val="28"/>
        </w:rPr>
        <w:t>19.00 - ужин, культурная программа для участников семинара.</w:t>
      </w:r>
    </w:p>
    <w:p w14:paraId="0A317E66" w14:textId="77777777" w:rsidR="007217D4" w:rsidRPr="00F51BBC" w:rsidRDefault="007217D4" w:rsidP="007217D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BBC">
        <w:rPr>
          <w:rFonts w:ascii="Times New Roman" w:hAnsi="Times New Roman" w:cs="Times New Roman"/>
          <w:b/>
          <w:sz w:val="28"/>
          <w:szCs w:val="28"/>
        </w:rPr>
        <w:t>Второй день работы.</w:t>
      </w:r>
    </w:p>
    <w:p w14:paraId="27CAB9D7" w14:textId="77777777" w:rsidR="007217D4" w:rsidRDefault="007217D4" w:rsidP="007217D4">
      <w:pPr>
        <w:pStyle w:val="a3"/>
        <w:numPr>
          <w:ilvl w:val="0"/>
          <w:numId w:val="4"/>
        </w:numPr>
        <w:spacing w:after="0" w:line="288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9.00 -10.00- завтрак</w:t>
      </w:r>
    </w:p>
    <w:p w14:paraId="27483C15" w14:textId="77777777" w:rsidR="007217D4" w:rsidRPr="00A971E3" w:rsidRDefault="007217D4" w:rsidP="007217D4">
      <w:pPr>
        <w:pStyle w:val="a3"/>
        <w:numPr>
          <w:ilvl w:val="0"/>
          <w:numId w:val="4"/>
        </w:numPr>
        <w:spacing w:after="0" w:line="288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10.30 - 11.30 - семинар (проверочное занятие) по итогам лекционного курса</w:t>
      </w:r>
      <w:r w:rsidRPr="006D4BE0">
        <w:rPr>
          <w:rFonts w:ascii="Times New Roman" w:hAnsi="Times New Roman" w:cs="Times New Roman"/>
          <w:sz w:val="28"/>
          <w:szCs w:val="28"/>
        </w:rPr>
        <w:t xml:space="preserve">, подведение итогов </w:t>
      </w:r>
      <w:r>
        <w:rPr>
          <w:rFonts w:ascii="Times New Roman" w:hAnsi="Times New Roman" w:cs="Times New Roman"/>
          <w:sz w:val="28"/>
          <w:szCs w:val="28"/>
        </w:rPr>
        <w:t>школы-</w:t>
      </w:r>
      <w:r w:rsidRPr="006D4BE0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35B657" w14:textId="77777777" w:rsidR="007217D4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Модераторы: Балашов Е.Б., Бурак П.И.</w:t>
      </w:r>
    </w:p>
    <w:p w14:paraId="3CA0F0BC" w14:textId="77777777" w:rsidR="007217D4" w:rsidRDefault="007217D4" w:rsidP="007217D4">
      <w:pPr>
        <w:pStyle w:val="a3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Выступающие:  слушатели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школы-семинара.</w:t>
      </w:r>
    </w:p>
    <w:p w14:paraId="054040EE" w14:textId="77777777" w:rsidR="007217D4" w:rsidRDefault="007217D4" w:rsidP="007217D4">
      <w:pPr>
        <w:pStyle w:val="a3"/>
        <w:numPr>
          <w:ilvl w:val="0"/>
          <w:numId w:val="4"/>
        </w:numPr>
        <w:spacing w:after="0" w:line="288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11.30 -</w:t>
      </w:r>
      <w:r w:rsidRPr="00F51BBC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1B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презентация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научной монографии  «Методология бизнес</w:t>
      </w:r>
      <w:r w:rsidR="00092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процессов в городском хозяйстве в условиях цифровой трансформации»  (авторы</w:t>
      </w:r>
      <w:r w:rsidRPr="00B5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Балашов Е., Кириллова А., Грабовый К. Москва. 2021г).</w:t>
      </w:r>
    </w:p>
    <w:p w14:paraId="0D079BC4" w14:textId="77777777" w:rsidR="007217D4" w:rsidRPr="00755349" w:rsidRDefault="007217D4" w:rsidP="007217D4">
      <w:pPr>
        <w:pStyle w:val="a3"/>
        <w:numPr>
          <w:ilvl w:val="0"/>
          <w:numId w:val="4"/>
        </w:numPr>
        <w:spacing w:after="0" w:line="288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BE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6D4BE0">
        <w:rPr>
          <w:rFonts w:ascii="Times New Roman" w:hAnsi="Times New Roman" w:cs="Times New Roman"/>
          <w:sz w:val="28"/>
          <w:szCs w:val="28"/>
        </w:rPr>
        <w:t>-14.00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D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свободное время.</w:t>
      </w:r>
    </w:p>
    <w:p w14:paraId="77EF759B" w14:textId="77777777" w:rsidR="007217D4" w:rsidRDefault="007217D4" w:rsidP="007217D4">
      <w:pPr>
        <w:pStyle w:val="a3"/>
        <w:numPr>
          <w:ilvl w:val="0"/>
          <w:numId w:val="4"/>
        </w:numPr>
        <w:spacing w:after="0" w:line="288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110">
        <w:rPr>
          <w:rFonts w:ascii="Times New Roman" w:hAnsi="Times New Roman" w:cs="Times New Roman"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110">
        <w:rPr>
          <w:rFonts w:ascii="Times New Roman" w:hAnsi="Times New Roman" w:cs="Times New Roman"/>
          <w:sz w:val="28"/>
          <w:szCs w:val="28"/>
        </w:rPr>
        <w:t xml:space="preserve">-15.00 - обед. </w:t>
      </w:r>
    </w:p>
    <w:p w14:paraId="387FBF7C" w14:textId="77777777" w:rsidR="007217D4" w:rsidRPr="00B53110" w:rsidRDefault="007217D4" w:rsidP="007217D4">
      <w:pPr>
        <w:pStyle w:val="a3"/>
        <w:numPr>
          <w:ilvl w:val="0"/>
          <w:numId w:val="4"/>
        </w:numPr>
        <w:spacing w:after="0" w:line="288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110">
        <w:rPr>
          <w:rFonts w:ascii="Times New Roman" w:hAnsi="Times New Roman" w:cs="Times New Roman"/>
          <w:sz w:val="28"/>
          <w:szCs w:val="28"/>
        </w:rPr>
        <w:t>Возвращение в г. Москву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E1BB69" w14:textId="77777777" w:rsidR="007217D4" w:rsidRPr="007217D4" w:rsidRDefault="007217D4" w:rsidP="007217D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17D4" w:rsidRPr="007217D4" w:rsidSect="007B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C19"/>
    <w:multiLevelType w:val="hybridMultilevel"/>
    <w:tmpl w:val="AA32D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802"/>
    <w:multiLevelType w:val="hybridMultilevel"/>
    <w:tmpl w:val="F2DC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6304"/>
    <w:multiLevelType w:val="hybridMultilevel"/>
    <w:tmpl w:val="D7103412"/>
    <w:lvl w:ilvl="0" w:tplc="A5CC061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F4108"/>
    <w:multiLevelType w:val="hybridMultilevel"/>
    <w:tmpl w:val="7A4A03B2"/>
    <w:lvl w:ilvl="0" w:tplc="51687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02438646">
    <w:abstractNumId w:val="3"/>
  </w:num>
  <w:num w:numId="2" w16cid:durableId="1226991457">
    <w:abstractNumId w:val="0"/>
  </w:num>
  <w:num w:numId="3" w16cid:durableId="2009092308">
    <w:abstractNumId w:val="2"/>
  </w:num>
  <w:num w:numId="4" w16cid:durableId="177474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FC"/>
    <w:rsid w:val="00030583"/>
    <w:rsid w:val="00052DE9"/>
    <w:rsid w:val="000924F5"/>
    <w:rsid w:val="000E1AE2"/>
    <w:rsid w:val="00111768"/>
    <w:rsid w:val="001350EC"/>
    <w:rsid w:val="0017733A"/>
    <w:rsid w:val="00195DBE"/>
    <w:rsid w:val="001D5526"/>
    <w:rsid w:val="00287FCF"/>
    <w:rsid w:val="003065AA"/>
    <w:rsid w:val="0037149B"/>
    <w:rsid w:val="00387FD8"/>
    <w:rsid w:val="00392544"/>
    <w:rsid w:val="00407860"/>
    <w:rsid w:val="00410800"/>
    <w:rsid w:val="00470F60"/>
    <w:rsid w:val="004932C7"/>
    <w:rsid w:val="004B66D6"/>
    <w:rsid w:val="005809AE"/>
    <w:rsid w:val="005860FD"/>
    <w:rsid w:val="0059679A"/>
    <w:rsid w:val="006238BC"/>
    <w:rsid w:val="00675CFC"/>
    <w:rsid w:val="006D4BE0"/>
    <w:rsid w:val="006E390A"/>
    <w:rsid w:val="00705842"/>
    <w:rsid w:val="007217D4"/>
    <w:rsid w:val="007342D7"/>
    <w:rsid w:val="00755349"/>
    <w:rsid w:val="00760201"/>
    <w:rsid w:val="007B65F6"/>
    <w:rsid w:val="008B487F"/>
    <w:rsid w:val="008B7A30"/>
    <w:rsid w:val="00943B93"/>
    <w:rsid w:val="0096409B"/>
    <w:rsid w:val="00977125"/>
    <w:rsid w:val="009B22AD"/>
    <w:rsid w:val="009F18FA"/>
    <w:rsid w:val="009F3722"/>
    <w:rsid w:val="00A971E3"/>
    <w:rsid w:val="00AB68C5"/>
    <w:rsid w:val="00B0309A"/>
    <w:rsid w:val="00B53110"/>
    <w:rsid w:val="00B64700"/>
    <w:rsid w:val="00B85B3A"/>
    <w:rsid w:val="00BA6522"/>
    <w:rsid w:val="00BC717D"/>
    <w:rsid w:val="00C22FDE"/>
    <w:rsid w:val="00CC4CB7"/>
    <w:rsid w:val="00D159DF"/>
    <w:rsid w:val="00D81124"/>
    <w:rsid w:val="00F51BBC"/>
    <w:rsid w:val="00FF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D7E8"/>
  <w15:docId w15:val="{43ED72DB-BDC5-45C0-8684-BA6F229F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EC91F-C824-4C6C-9EA6-B00EB66A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Мой Номер</cp:lastModifiedBy>
  <cp:revision>2</cp:revision>
  <cp:lastPrinted>2020-09-10T14:34:00Z</cp:lastPrinted>
  <dcterms:created xsi:type="dcterms:W3CDTF">2022-04-20T11:34:00Z</dcterms:created>
  <dcterms:modified xsi:type="dcterms:W3CDTF">2022-04-20T11:34:00Z</dcterms:modified>
</cp:coreProperties>
</file>